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D43F" w14:textId="77777777" w:rsidR="00926473" w:rsidRPr="000A283E" w:rsidRDefault="00926473" w:rsidP="00926473">
      <w:pPr>
        <w:shd w:val="clear" w:color="auto" w:fill="FFFFFF"/>
        <w:spacing w:after="0" w:line="240" w:lineRule="auto"/>
        <w:rPr>
          <w:rStyle w:val="Kop1Char"/>
          <w:lang w:val="en-US"/>
        </w:rPr>
      </w:pPr>
      <w:r w:rsidRPr="000A283E">
        <w:rPr>
          <w:rStyle w:val="Kop1Char"/>
          <w:lang w:val="en-US"/>
        </w:rPr>
        <w:t>How to get your Client Secret and Client ID</w:t>
      </w:r>
    </w:p>
    <w:p w14:paraId="3F7AFFF0" w14:textId="6331E86B" w:rsidR="00926473" w:rsidRDefault="00926473" w:rsidP="00926473">
      <w:pPr>
        <w:pStyle w:val="Kop2"/>
        <w:numPr>
          <w:ilvl w:val="0"/>
          <w:numId w:val="3"/>
        </w:numPr>
        <w:rPr>
          <w:rFonts w:eastAsia="Times New Roman"/>
          <w:lang w:val="en-US" w:eastAsia="nl-NL"/>
        </w:rPr>
      </w:pPr>
      <w:r>
        <w:rPr>
          <w:rFonts w:eastAsia="Times New Roman"/>
          <w:lang w:val="en-US" w:eastAsia="nl-NL"/>
        </w:rPr>
        <w:t>Login</w:t>
      </w:r>
    </w:p>
    <w:p w14:paraId="0E9ECE45" w14:textId="77777777" w:rsidR="00926473" w:rsidRDefault="00DC7034" w:rsidP="009264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</w:pPr>
      <w:r>
        <w:rPr>
          <w:noProof/>
          <w:lang w:eastAsia="nl-NL"/>
        </w:rPr>
        <w:drawing>
          <wp:inline distT="0" distB="0" distL="0" distR="0" wp14:anchorId="79748CAC" wp14:editId="2481C5F1">
            <wp:extent cx="2951747" cy="1752600"/>
            <wp:effectExtent l="0" t="0" r="1270" b="0"/>
            <wp:docPr id="527750334" name="Afbeelding 9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50334" name="Afbeelding 9" descr="Afbeelding met tekst, schermopname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632" cy="17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1AFC7" w14:textId="57064775" w:rsidR="00DC7034" w:rsidRDefault="00DC7034" w:rsidP="009264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</w:pPr>
      <w:r w:rsidRPr="00DC7034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 xml:space="preserve">Log in </w:t>
      </w:r>
      <w:r w:rsidR="00926473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 xml:space="preserve">on </w:t>
      </w:r>
      <w:hyperlink r:id="rId6" w:tooltip="https://eur05.safelinks.protection.outlook.com/?url=https%3A%2F%2Fdeveloper.ups.com%2F%3Floc%3Den_US&amp;data=05%7C01%7Celizabeth.vangorkom%40nshift.com%7C752d1f70ce34491cf4af08dbaab2d50e%7C92ae5aed04e64286a8ac81d5b8f74020%7C0%7C0%7C638291457298944693%7CUnknown%7C" w:history="1">
        <w:r w:rsidR="00926473" w:rsidRPr="00DC7034">
          <w:rPr>
            <w:rFonts w:ascii="Segoe UI" w:eastAsia="Times New Roman" w:hAnsi="Segoe UI" w:cs="Segoe UI"/>
            <w:color w:val="0000FF"/>
            <w:spacing w:val="-1"/>
            <w:kern w:val="0"/>
            <w:sz w:val="24"/>
            <w:szCs w:val="24"/>
            <w:u w:val="single"/>
            <w:lang w:val="en-US" w:eastAsia="nl-NL"/>
            <w14:ligatures w14:val="none"/>
          </w:rPr>
          <w:t>https://developer.ups.com/?loc=en_US</w:t>
        </w:r>
      </w:hyperlink>
      <w:r w:rsidR="00926473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 xml:space="preserve"> </w:t>
      </w:r>
      <w:r w:rsidRPr="00DC7034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 xml:space="preserve">with </w:t>
      </w:r>
      <w:r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>your</w:t>
      </w:r>
      <w:r w:rsidRPr="00DC7034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 xml:space="preserve"> current API credentials where (as example account E9691A) is added in the account profile or sign up (In this case the account nr will have to be added; invoice or pin verification will be asked.).</w:t>
      </w:r>
    </w:p>
    <w:p w14:paraId="31F80780" w14:textId="77777777" w:rsidR="00926473" w:rsidRPr="00DC7034" w:rsidRDefault="00926473" w:rsidP="009264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</w:pPr>
    </w:p>
    <w:p w14:paraId="524020B8" w14:textId="5E3C7FB3" w:rsidR="00DC7034" w:rsidRPr="00DC7034" w:rsidRDefault="00DC7034" w:rsidP="00926473">
      <w:pPr>
        <w:shd w:val="clear" w:color="auto" w:fill="FFFFFF"/>
        <w:spacing w:line="330" w:lineRule="atLeast"/>
        <w:rPr>
          <w:rFonts w:ascii="Segoe UI" w:eastAsia="Times New Roman" w:hAnsi="Segoe UI" w:cs="Segoe UI"/>
          <w:color w:val="172B4D"/>
          <w:kern w:val="0"/>
          <w:sz w:val="21"/>
          <w:szCs w:val="21"/>
          <w:lang w:eastAsia="nl-NL"/>
          <w14:ligatures w14:val="none"/>
        </w:rPr>
      </w:pPr>
      <w:r>
        <w:rPr>
          <w:rFonts w:ascii="Segoe UI" w:eastAsia="Times New Roman" w:hAnsi="Segoe UI" w:cs="Segoe UI"/>
          <w:noProof/>
          <w:color w:val="172B4D"/>
          <w:kern w:val="0"/>
          <w:sz w:val="21"/>
          <w:szCs w:val="21"/>
          <w:lang w:eastAsia="nl-NL"/>
          <w14:ligatures w14:val="none"/>
        </w:rPr>
        <w:drawing>
          <wp:inline distT="0" distB="0" distL="0" distR="0" wp14:anchorId="7CF185D1" wp14:editId="41F38EC0">
            <wp:extent cx="4286250" cy="1426385"/>
            <wp:effectExtent l="0" t="0" r="0" b="2540"/>
            <wp:docPr id="364655106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4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4256A" w14:textId="77777777" w:rsidR="00DC7034" w:rsidRPr="00DC7034" w:rsidRDefault="00DC7034" w:rsidP="009264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</w:pPr>
      <w:r w:rsidRPr="00DC7034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>Go to Profile dropdown and choose Apps:</w:t>
      </w:r>
    </w:p>
    <w:p w14:paraId="488BFC91" w14:textId="13AF3AE8" w:rsidR="00DC7034" w:rsidRPr="00DC7034" w:rsidRDefault="00DC7034" w:rsidP="00926473">
      <w:pPr>
        <w:shd w:val="clear" w:color="auto" w:fill="FFFFFF"/>
        <w:spacing w:line="330" w:lineRule="atLeast"/>
        <w:rPr>
          <w:rFonts w:ascii="Segoe UI" w:eastAsia="Times New Roman" w:hAnsi="Segoe UI" w:cs="Segoe UI"/>
          <w:color w:val="172B4D"/>
          <w:kern w:val="0"/>
          <w:sz w:val="21"/>
          <w:szCs w:val="21"/>
          <w:lang w:eastAsia="nl-NL"/>
          <w14:ligatures w14:val="none"/>
        </w:rPr>
      </w:pPr>
      <w:r>
        <w:rPr>
          <w:rFonts w:ascii="Segoe UI" w:eastAsia="Times New Roman" w:hAnsi="Segoe UI" w:cs="Segoe UI"/>
          <w:noProof/>
          <w:color w:val="172B4D"/>
          <w:kern w:val="0"/>
          <w:sz w:val="21"/>
          <w:szCs w:val="21"/>
          <w:lang w:eastAsia="nl-NL"/>
          <w14:ligatures w14:val="none"/>
        </w:rPr>
        <w:drawing>
          <wp:inline distT="0" distB="0" distL="0" distR="0" wp14:anchorId="44738AE2" wp14:editId="4A160D4B">
            <wp:extent cx="1651538" cy="885825"/>
            <wp:effectExtent l="0" t="0" r="6350" b="0"/>
            <wp:docPr id="597402741" name="Afbeelding 13" descr="Afbeelding met tekst, Lettertype, logo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02741" name="Afbeelding 13" descr="Afbeelding met tekst, Lettertype, logo, schermopnam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538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53532" w14:textId="5D3F49DF" w:rsidR="00DC7034" w:rsidRPr="00DC7034" w:rsidRDefault="00DC7034" w:rsidP="009264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</w:pPr>
      <w:r w:rsidRPr="00DC7034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>Then you will see below window, click on “Add Apps”.</w:t>
      </w:r>
    </w:p>
    <w:p w14:paraId="6EB6A164" w14:textId="2A5A5B97" w:rsidR="00DC7034" w:rsidRDefault="00DC7034" w:rsidP="00926473">
      <w:pPr>
        <w:shd w:val="clear" w:color="auto" w:fill="FFFFFF"/>
        <w:spacing w:line="330" w:lineRule="atLeast"/>
        <w:rPr>
          <w:rFonts w:ascii="Segoe UI" w:eastAsia="Times New Roman" w:hAnsi="Segoe UI" w:cs="Segoe UI"/>
          <w:color w:val="172B4D"/>
          <w:kern w:val="0"/>
          <w:sz w:val="21"/>
          <w:szCs w:val="21"/>
          <w:lang w:eastAsia="nl-NL"/>
          <w14:ligatures w14:val="none"/>
        </w:rPr>
      </w:pPr>
      <w:r>
        <w:rPr>
          <w:rFonts w:ascii="Segoe UI" w:eastAsia="Times New Roman" w:hAnsi="Segoe UI" w:cs="Segoe UI"/>
          <w:noProof/>
          <w:color w:val="172B4D"/>
          <w:kern w:val="0"/>
          <w:sz w:val="21"/>
          <w:szCs w:val="21"/>
          <w:lang w:eastAsia="nl-NL"/>
          <w14:ligatures w14:val="none"/>
        </w:rPr>
        <w:drawing>
          <wp:inline distT="0" distB="0" distL="0" distR="0" wp14:anchorId="11071E25" wp14:editId="67786F9E">
            <wp:extent cx="4733925" cy="1526621"/>
            <wp:effectExtent l="0" t="0" r="0" b="0"/>
            <wp:docPr id="1044364073" name="Afbeelding 14" descr="Afbeelding met tekst, schermopname, softwar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364073" name="Afbeelding 14" descr="Afbeelding met tekst, schermopname, software, Webpagina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831" cy="1528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3721AE" w14:textId="77777777" w:rsidR="00926473" w:rsidRPr="00DC7034" w:rsidRDefault="00926473" w:rsidP="00926473">
      <w:pPr>
        <w:shd w:val="clear" w:color="auto" w:fill="FFFFFF"/>
        <w:spacing w:line="330" w:lineRule="atLeast"/>
        <w:rPr>
          <w:rFonts w:ascii="Segoe UI" w:eastAsia="Times New Roman" w:hAnsi="Segoe UI" w:cs="Segoe UI"/>
          <w:color w:val="172B4D"/>
          <w:kern w:val="0"/>
          <w:sz w:val="21"/>
          <w:szCs w:val="21"/>
          <w:lang w:eastAsia="nl-NL"/>
          <w14:ligatures w14:val="none"/>
        </w:rPr>
      </w:pPr>
    </w:p>
    <w:p w14:paraId="29371F43" w14:textId="03783792" w:rsidR="00926473" w:rsidRPr="00926473" w:rsidRDefault="00926473" w:rsidP="00926473">
      <w:pPr>
        <w:pStyle w:val="Kop2"/>
        <w:numPr>
          <w:ilvl w:val="0"/>
          <w:numId w:val="3"/>
        </w:numPr>
        <w:rPr>
          <w:rFonts w:eastAsia="Times New Roman"/>
          <w:lang w:eastAsia="nl-NL"/>
        </w:rPr>
      </w:pPr>
      <w:r>
        <w:rPr>
          <w:rFonts w:eastAsia="Times New Roman"/>
          <w:lang w:val="en-US" w:eastAsia="nl-NL"/>
        </w:rPr>
        <w:t>Integrate</w:t>
      </w:r>
    </w:p>
    <w:p w14:paraId="6F5A7E8C" w14:textId="5F28544E" w:rsidR="00DC7034" w:rsidRPr="00926473" w:rsidRDefault="00DC7034" w:rsidP="009264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eastAsia="nl-NL"/>
          <w14:ligatures w14:val="none"/>
        </w:rPr>
      </w:pPr>
      <w:r w:rsidRPr="00926473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 xml:space="preserve">On below page, select “I want to integrate UPS shipping capabilities to my business”. In the “Choose account” dropdown select an account if your user ID already has one </w:t>
      </w:r>
      <w:r w:rsidRPr="00926473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lastRenderedPageBreak/>
        <w:t xml:space="preserve">associated, add an existing account, or open an account. </w:t>
      </w:r>
      <w:r w:rsidRPr="00926473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eastAsia="nl-NL"/>
          <w14:ligatures w14:val="none"/>
        </w:rPr>
        <w:t>Once the account is selected click Next.</w:t>
      </w:r>
    </w:p>
    <w:p w14:paraId="7DB5BF8F" w14:textId="0B0B335B" w:rsidR="00DC7034" w:rsidRPr="00DC7034" w:rsidRDefault="00DC7034" w:rsidP="00926473">
      <w:pPr>
        <w:shd w:val="clear" w:color="auto" w:fill="FFFFFF"/>
        <w:spacing w:line="330" w:lineRule="atLeast"/>
        <w:rPr>
          <w:rFonts w:ascii="Segoe UI" w:eastAsia="Times New Roman" w:hAnsi="Segoe UI" w:cs="Segoe UI"/>
          <w:color w:val="172B4D"/>
          <w:kern w:val="0"/>
          <w:sz w:val="21"/>
          <w:szCs w:val="21"/>
          <w:lang w:eastAsia="nl-NL"/>
          <w14:ligatures w14:val="none"/>
        </w:rPr>
      </w:pPr>
      <w:r>
        <w:rPr>
          <w:rFonts w:ascii="Segoe UI" w:eastAsia="Times New Roman" w:hAnsi="Segoe UI" w:cs="Segoe UI"/>
          <w:noProof/>
          <w:color w:val="172B4D"/>
          <w:kern w:val="0"/>
          <w:sz w:val="21"/>
          <w:szCs w:val="21"/>
          <w:lang w:eastAsia="nl-NL"/>
          <w14:ligatures w14:val="none"/>
        </w:rPr>
        <w:drawing>
          <wp:inline distT="0" distB="0" distL="0" distR="0" wp14:anchorId="21F5639E" wp14:editId="03A12BBB">
            <wp:extent cx="4767739" cy="3133725"/>
            <wp:effectExtent l="0" t="0" r="0" b="0"/>
            <wp:docPr id="1691726480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58" cy="3136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2D725" w14:textId="77777777" w:rsidR="00DC7034" w:rsidRPr="00DC7034" w:rsidRDefault="00DC7034" w:rsidP="009264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</w:pPr>
      <w:r w:rsidRPr="00DC7034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>Add contact information. Fill out the required fields, then click Next.</w:t>
      </w:r>
    </w:p>
    <w:p w14:paraId="76848C91" w14:textId="61C9F728" w:rsidR="00DC7034" w:rsidRPr="00DC7034" w:rsidRDefault="00DC7034" w:rsidP="00926473">
      <w:pPr>
        <w:shd w:val="clear" w:color="auto" w:fill="FFFFFF"/>
        <w:spacing w:line="330" w:lineRule="atLeast"/>
        <w:rPr>
          <w:rFonts w:ascii="Segoe UI" w:eastAsia="Times New Roman" w:hAnsi="Segoe UI" w:cs="Segoe UI"/>
          <w:color w:val="172B4D"/>
          <w:kern w:val="0"/>
          <w:sz w:val="21"/>
          <w:szCs w:val="21"/>
          <w:lang w:eastAsia="nl-NL"/>
          <w14:ligatures w14:val="none"/>
        </w:rPr>
      </w:pPr>
      <w:r w:rsidRPr="00DC7034">
        <w:rPr>
          <w:rFonts w:ascii="Segoe UI" w:eastAsia="Times New Roman" w:hAnsi="Segoe UI" w:cs="Segoe UI"/>
          <w:noProof/>
          <w:color w:val="172B4D"/>
          <w:kern w:val="0"/>
          <w:sz w:val="21"/>
          <w:szCs w:val="21"/>
          <w:lang w:eastAsia="nl-NL"/>
          <w14:ligatures w14:val="none"/>
        </w:rPr>
        <mc:AlternateContent>
          <mc:Choice Requires="wps">
            <w:drawing>
              <wp:inline distT="0" distB="0" distL="0" distR="0" wp14:anchorId="1D658B17" wp14:editId="3E4F994E">
                <wp:extent cx="304800" cy="304800"/>
                <wp:effectExtent l="0" t="0" r="0" b="0"/>
                <wp:docPr id="816839736" name="Rechtho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F51300" id="Rechthoek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54B3C">
        <w:rPr>
          <w:noProof/>
        </w:rPr>
        <w:drawing>
          <wp:inline distT="0" distB="0" distL="0" distR="0" wp14:anchorId="1C1BA08F" wp14:editId="3BB64B8E">
            <wp:extent cx="5286375" cy="4805795"/>
            <wp:effectExtent l="0" t="0" r="0" b="0"/>
            <wp:docPr id="462104866" name="Afbeelding 17" descr="Afbeelding met tekst, schermopname, nummer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104866" name="Afbeelding 17" descr="Afbeelding met tekst, schermopname, nummer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966" cy="4806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11869E" w14:textId="065F617A" w:rsidR="00DC7034" w:rsidRPr="00926473" w:rsidRDefault="00DC7034" w:rsidP="00926473">
      <w:pPr>
        <w:pStyle w:val="Kop2"/>
        <w:numPr>
          <w:ilvl w:val="0"/>
          <w:numId w:val="3"/>
        </w:numPr>
        <w:rPr>
          <w:rFonts w:eastAsia="Times New Roman"/>
          <w:lang w:val="en-US" w:eastAsia="nl-NL"/>
        </w:rPr>
      </w:pPr>
      <w:r w:rsidRPr="00926473">
        <w:rPr>
          <w:rFonts w:eastAsia="Times New Roman"/>
          <w:lang w:val="en-US" w:eastAsia="nl-NL"/>
        </w:rPr>
        <w:lastRenderedPageBreak/>
        <w:t>Add preferred API solutions</w:t>
      </w:r>
    </w:p>
    <w:p w14:paraId="7966439F" w14:textId="77777777" w:rsidR="00DC7034" w:rsidRPr="00DC7034" w:rsidRDefault="00DC7034" w:rsidP="009264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</w:pPr>
      <w:r w:rsidRPr="00DC7034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>On the “Add App” page, give the app a name, click the + sign to add the desired Test or Production API products to your app. OAuth is required and is selected by default. (Don’t populate the callback URL)</w:t>
      </w:r>
    </w:p>
    <w:p w14:paraId="633D1E00" w14:textId="12BAAB8D" w:rsidR="00DC7034" w:rsidRDefault="00654B3C" w:rsidP="00926473">
      <w:pPr>
        <w:shd w:val="clear" w:color="auto" w:fill="FFFFFF"/>
        <w:spacing w:line="330" w:lineRule="atLeast"/>
        <w:rPr>
          <w:rFonts w:ascii="Segoe UI" w:eastAsia="Times New Roman" w:hAnsi="Segoe UI" w:cs="Segoe UI"/>
          <w:color w:val="172B4D"/>
          <w:kern w:val="0"/>
          <w:sz w:val="21"/>
          <w:szCs w:val="21"/>
          <w:lang w:eastAsia="nl-NL"/>
          <w14:ligatures w14:val="none"/>
        </w:rPr>
      </w:pPr>
      <w:r>
        <w:rPr>
          <w:rFonts w:ascii="Segoe UI" w:eastAsia="Times New Roman" w:hAnsi="Segoe UI" w:cs="Segoe UI"/>
          <w:noProof/>
          <w:color w:val="172B4D"/>
          <w:kern w:val="0"/>
          <w:sz w:val="21"/>
          <w:szCs w:val="21"/>
          <w:lang w:eastAsia="nl-NL"/>
          <w14:ligatures w14:val="none"/>
        </w:rPr>
        <w:drawing>
          <wp:inline distT="0" distB="0" distL="0" distR="0" wp14:anchorId="32954F09" wp14:editId="0EC1DC9A">
            <wp:extent cx="5302250" cy="3181350"/>
            <wp:effectExtent l="0" t="0" r="0" b="0"/>
            <wp:docPr id="789666814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318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7034" w:rsidRPr="00DC7034">
        <w:rPr>
          <w:rFonts w:ascii="Segoe UI" w:eastAsia="Times New Roman" w:hAnsi="Segoe UI" w:cs="Segoe UI"/>
          <w:noProof/>
          <w:color w:val="172B4D"/>
          <w:kern w:val="0"/>
          <w:sz w:val="21"/>
          <w:szCs w:val="21"/>
          <w:lang w:eastAsia="nl-NL"/>
          <w14:ligatures w14:val="none"/>
        </w:rPr>
        <mc:AlternateContent>
          <mc:Choice Requires="wps">
            <w:drawing>
              <wp:inline distT="0" distB="0" distL="0" distR="0" wp14:anchorId="5B95A5A8" wp14:editId="7BEBD62A">
                <wp:extent cx="304800" cy="304800"/>
                <wp:effectExtent l="0" t="0" r="0" b="0"/>
                <wp:docPr id="1899103654" name="Rechtho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518CA1" id="Rechthoe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550530D" w14:textId="77777777" w:rsidR="000A283E" w:rsidRDefault="000A283E" w:rsidP="00926473">
      <w:pPr>
        <w:shd w:val="clear" w:color="auto" w:fill="FFFFFF"/>
        <w:spacing w:line="330" w:lineRule="atLeast"/>
        <w:rPr>
          <w:rFonts w:ascii="Segoe UI" w:eastAsia="Times New Roman" w:hAnsi="Segoe UI" w:cs="Segoe UI"/>
          <w:color w:val="172B4D"/>
          <w:kern w:val="0"/>
          <w:sz w:val="21"/>
          <w:szCs w:val="21"/>
          <w:lang w:eastAsia="nl-NL"/>
          <w14:ligatures w14:val="none"/>
        </w:rPr>
      </w:pPr>
    </w:p>
    <w:p w14:paraId="5878E91A" w14:textId="3955153E" w:rsidR="000A283E" w:rsidRDefault="000A283E" w:rsidP="00926473">
      <w:pPr>
        <w:shd w:val="clear" w:color="auto" w:fill="FFFFFF"/>
        <w:spacing w:line="330" w:lineRule="atLeast"/>
        <w:rPr>
          <w:rFonts w:ascii="Segoe UI" w:eastAsia="Times New Roman" w:hAnsi="Segoe UI" w:cs="Segoe UI"/>
          <w:color w:val="172B4D"/>
          <w:kern w:val="0"/>
          <w:sz w:val="21"/>
          <w:szCs w:val="21"/>
          <w:lang w:val="en-US" w:eastAsia="nl-NL"/>
          <w14:ligatures w14:val="none"/>
        </w:rPr>
      </w:pPr>
      <w:r w:rsidRPr="000A283E">
        <w:rPr>
          <w:rFonts w:ascii="Segoe UI" w:eastAsia="Times New Roman" w:hAnsi="Segoe UI" w:cs="Segoe UI"/>
          <w:color w:val="172B4D"/>
          <w:kern w:val="0"/>
          <w:sz w:val="21"/>
          <w:szCs w:val="21"/>
          <w:lang w:val="en-US" w:eastAsia="nl-NL"/>
          <w14:ligatures w14:val="none"/>
        </w:rPr>
        <w:t>Add at least the f</w:t>
      </w:r>
      <w:r>
        <w:rPr>
          <w:rFonts w:ascii="Segoe UI" w:eastAsia="Times New Roman" w:hAnsi="Segoe UI" w:cs="Segoe UI"/>
          <w:color w:val="172B4D"/>
          <w:kern w:val="0"/>
          <w:sz w:val="21"/>
          <w:szCs w:val="21"/>
          <w:lang w:val="en-US" w:eastAsia="nl-NL"/>
          <w14:ligatures w14:val="none"/>
        </w:rPr>
        <w:t>ollowing apps:</w:t>
      </w:r>
    </w:p>
    <w:p w14:paraId="39CC7DF8" w14:textId="0C1D492E" w:rsidR="000A283E" w:rsidRPr="000A283E" w:rsidRDefault="000A283E" w:rsidP="00926473">
      <w:pPr>
        <w:shd w:val="clear" w:color="auto" w:fill="FFFFFF"/>
        <w:spacing w:line="330" w:lineRule="atLeast"/>
        <w:rPr>
          <w:rFonts w:ascii="Segoe UI" w:eastAsia="Times New Roman" w:hAnsi="Segoe UI" w:cs="Segoe UI"/>
          <w:color w:val="172B4D"/>
          <w:kern w:val="0"/>
          <w:sz w:val="21"/>
          <w:szCs w:val="21"/>
          <w:lang w:val="en-US" w:eastAsia="nl-NL"/>
          <w14:ligatures w14:val="none"/>
        </w:rPr>
      </w:pPr>
      <w:r>
        <w:rPr>
          <w:noProof/>
        </w:rPr>
        <w:drawing>
          <wp:inline distT="0" distB="0" distL="0" distR="0" wp14:anchorId="5A8D17DE" wp14:editId="77E2EC3D">
            <wp:extent cx="5760720" cy="1757045"/>
            <wp:effectExtent l="0" t="0" r="0" b="0"/>
            <wp:docPr id="1535727240" name="Afbeelding 1" descr="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27240" name="Afbeelding 1" descr="afbeeldin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4CDED" w14:textId="240F0D41" w:rsidR="00DC7034" w:rsidRPr="00926473" w:rsidRDefault="00DC7034" w:rsidP="00926473">
      <w:pPr>
        <w:pStyle w:val="Kop2"/>
        <w:numPr>
          <w:ilvl w:val="0"/>
          <w:numId w:val="3"/>
        </w:numPr>
        <w:rPr>
          <w:rFonts w:eastAsia="Times New Roman"/>
          <w:lang w:val="en-US" w:eastAsia="nl-NL"/>
        </w:rPr>
      </w:pPr>
      <w:r w:rsidRPr="00926473">
        <w:rPr>
          <w:rFonts w:eastAsia="Times New Roman"/>
          <w:lang w:val="en-US" w:eastAsia="nl-NL"/>
        </w:rPr>
        <w:t>Save API credentials</w:t>
      </w:r>
    </w:p>
    <w:p w14:paraId="454CD477" w14:textId="707C4E5A" w:rsidR="00DC7034" w:rsidRPr="00DC7034" w:rsidRDefault="00DC7034" w:rsidP="009264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</w:pPr>
      <w:r w:rsidRPr="00DC7034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>Click the “eye ball” icons to reveal the Client ID and Client Secret, copy and paste them somewhere for later use.</w:t>
      </w:r>
    </w:p>
    <w:p w14:paraId="2F7FAB21" w14:textId="2AD1758A" w:rsidR="00DC7034" w:rsidRPr="00DC7034" w:rsidRDefault="00DC7034" w:rsidP="00926473">
      <w:pPr>
        <w:shd w:val="clear" w:color="auto" w:fill="FFFFFF"/>
        <w:spacing w:line="330" w:lineRule="atLeast"/>
        <w:rPr>
          <w:rFonts w:ascii="Segoe UI" w:eastAsia="Times New Roman" w:hAnsi="Segoe UI" w:cs="Segoe UI"/>
          <w:color w:val="172B4D"/>
          <w:kern w:val="0"/>
          <w:sz w:val="21"/>
          <w:szCs w:val="21"/>
          <w:lang w:eastAsia="nl-NL"/>
          <w14:ligatures w14:val="none"/>
        </w:rPr>
      </w:pPr>
      <w:r w:rsidRPr="00DC7034">
        <w:rPr>
          <w:rFonts w:ascii="Segoe UI" w:eastAsia="Times New Roman" w:hAnsi="Segoe UI" w:cs="Segoe UI"/>
          <w:noProof/>
          <w:color w:val="172B4D"/>
          <w:kern w:val="0"/>
          <w:sz w:val="21"/>
          <w:szCs w:val="21"/>
          <w:lang w:eastAsia="nl-NL"/>
          <w14:ligatures w14:val="none"/>
        </w:rPr>
        <w:lastRenderedPageBreak/>
        <mc:AlternateContent>
          <mc:Choice Requires="wps">
            <w:drawing>
              <wp:inline distT="0" distB="0" distL="0" distR="0" wp14:anchorId="1700FB22" wp14:editId="66E1FFB7">
                <wp:extent cx="304800" cy="304800"/>
                <wp:effectExtent l="0" t="0" r="0" b="0"/>
                <wp:docPr id="910679862" name="Rechtho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9C7C9" id="Rechthoe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54B3C">
        <w:rPr>
          <w:rFonts w:ascii="Segoe UI" w:eastAsia="Times New Roman" w:hAnsi="Segoe UI" w:cs="Segoe UI"/>
          <w:noProof/>
          <w:color w:val="172B4D"/>
          <w:kern w:val="0"/>
          <w:sz w:val="21"/>
          <w:szCs w:val="21"/>
          <w:lang w:eastAsia="nl-NL"/>
          <w14:ligatures w14:val="none"/>
        </w:rPr>
        <w:drawing>
          <wp:inline distT="0" distB="0" distL="0" distR="0" wp14:anchorId="20538764" wp14:editId="2D7FC597">
            <wp:extent cx="5019675" cy="2644167"/>
            <wp:effectExtent l="0" t="0" r="0" b="3810"/>
            <wp:docPr id="642336055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913" cy="264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D4D8EB" w14:textId="77777777" w:rsidR="00DC7034" w:rsidRPr="00DC7034" w:rsidRDefault="00DC7034" w:rsidP="009264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</w:pPr>
      <w:r w:rsidRPr="00DC7034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> </w:t>
      </w:r>
    </w:p>
    <w:p w14:paraId="33929799" w14:textId="77777777" w:rsidR="00DC7034" w:rsidRPr="00DC7034" w:rsidRDefault="00DC7034" w:rsidP="009264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</w:pPr>
      <w:r w:rsidRPr="00DC7034">
        <w:rPr>
          <w:rFonts w:ascii="Segoe UI" w:eastAsia="Times New Roman" w:hAnsi="Segoe UI" w:cs="Segoe UI"/>
          <w:color w:val="172B4D"/>
          <w:spacing w:val="-1"/>
          <w:kern w:val="0"/>
          <w:sz w:val="24"/>
          <w:szCs w:val="24"/>
          <w:lang w:val="en-US" w:eastAsia="nl-NL"/>
          <w14:ligatures w14:val="none"/>
        </w:rPr>
        <w:t> All documentation for each API, you will find inside UPS developer portal.</w:t>
      </w:r>
    </w:p>
    <w:p w14:paraId="2686746D" w14:textId="79E3E822" w:rsidR="00DC7034" w:rsidRPr="00DC7034" w:rsidRDefault="00654B3C" w:rsidP="0092647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A24BFB4" wp14:editId="568CFD72">
            <wp:extent cx="3200400" cy="571500"/>
            <wp:effectExtent l="0" t="0" r="0" b="0"/>
            <wp:docPr id="1831007205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7034" w:rsidRPr="00DC7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0C64"/>
    <w:multiLevelType w:val="multilevel"/>
    <w:tmpl w:val="079E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F54B8A"/>
    <w:multiLevelType w:val="hybridMultilevel"/>
    <w:tmpl w:val="219E09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C26BD"/>
    <w:multiLevelType w:val="hybridMultilevel"/>
    <w:tmpl w:val="0A0CF362"/>
    <w:lvl w:ilvl="0" w:tplc="4020577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F5496" w:themeColor="accent1" w:themeShade="BF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940360">
    <w:abstractNumId w:val="0"/>
  </w:num>
  <w:num w:numId="2" w16cid:durableId="934636104">
    <w:abstractNumId w:val="2"/>
  </w:num>
  <w:num w:numId="3" w16cid:durableId="576283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34"/>
    <w:rsid w:val="000A283E"/>
    <w:rsid w:val="005E3204"/>
    <w:rsid w:val="00654B3C"/>
    <w:rsid w:val="00926473"/>
    <w:rsid w:val="00D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9F840"/>
  <w15:chartTrackingRefBased/>
  <w15:docId w15:val="{1A13B9FB-9C40-4BC0-803C-6686FD60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6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264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C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DC7034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26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26473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264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3977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65739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9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15826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59680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54941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845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3383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r05.safelinks.protection.outlook.com/?url=https%3A%2F%2Fdeveloper.ups.com%2F%3Floc%3Den_US&amp;data=05%7C01%7Celizabeth.vangorkom%40nshift.com%7C752d1f70ce34491cf4af08dbaab2d50e%7C92ae5aed04e64286a8ac81d5b8f74020%7C0%7C0%7C638291457298944693%7CUnknown%7CTWFpbGZsb3d8eyJWIjoiMC4wLjAwMDAiLCJQIjoiV2luMzIiLCJBTiI6Ik1haWwiLCJXVCI6Mn0%3D%7C3000%7C%7C%7C&amp;sdata=tjhiKY732vE%2Bm0iCqIHGVYXkuUssPz%2BLuEJr5uZkyKI%3D&amp;reserved=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de Ruijter</dc:creator>
  <cp:keywords/>
  <dc:description/>
  <cp:lastModifiedBy>Veerle de Ruijter [transsmart]</cp:lastModifiedBy>
  <cp:revision>3</cp:revision>
  <dcterms:created xsi:type="dcterms:W3CDTF">2023-11-23T10:45:00Z</dcterms:created>
  <dcterms:modified xsi:type="dcterms:W3CDTF">2024-02-08T12:35:00Z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321fe7-5a79-4337-86f8-b2a43f904da1_Enabled">
    <vt:lpwstr>true</vt:lpwstr>
  </property>
  <property fmtid="{D5CDD505-2E9C-101B-9397-08002B2CF9AE}" pid="3" name="MSIP_Label_67321fe7-5a79-4337-86f8-b2a43f904da1_SetDate">
    <vt:lpwstr>2023-10-26T19:08:40Z</vt:lpwstr>
  </property>
  <property fmtid="{D5CDD505-2E9C-101B-9397-08002B2CF9AE}" pid="4" name="MSIP_Label_67321fe7-5a79-4337-86f8-b2a43f904da1_Method">
    <vt:lpwstr>Standard</vt:lpwstr>
  </property>
  <property fmtid="{D5CDD505-2E9C-101B-9397-08002B2CF9AE}" pid="5" name="MSIP_Label_67321fe7-5a79-4337-86f8-b2a43f904da1_Name">
    <vt:lpwstr>Internal</vt:lpwstr>
  </property>
  <property fmtid="{D5CDD505-2E9C-101B-9397-08002B2CF9AE}" pid="6" name="MSIP_Label_67321fe7-5a79-4337-86f8-b2a43f904da1_SiteId">
    <vt:lpwstr>92ae5aed-04e6-4286-a8ac-81d5b8f74020</vt:lpwstr>
  </property>
  <property fmtid="{D5CDD505-2E9C-101B-9397-08002B2CF9AE}" pid="7" name="MSIP_Label_67321fe7-5a79-4337-86f8-b2a43f904da1_ActionId">
    <vt:lpwstr>4cf11b12-e600-4110-8588-34db534aab81</vt:lpwstr>
  </property>
  <property fmtid="{D5CDD505-2E9C-101B-9397-08002B2CF9AE}" pid="8" name="MSIP_Label_67321fe7-5a79-4337-86f8-b2a43f904da1_ContentBits">
    <vt:lpwstr>0</vt:lpwstr>
  </property>
</Properties>
</file>